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A5" w:rsidRDefault="00EE39A5"/>
    <w:p w:rsidR="00EE39A5" w:rsidRDefault="00EE39A5"/>
    <w:p w:rsidR="002053C3" w:rsidRDefault="002053C3" w:rsidP="002053C3">
      <w:pPr>
        <w:spacing w:line="240" w:lineRule="auto"/>
        <w:ind w:firstLine="0"/>
        <w:rPr>
          <w:rFonts w:cs="Times New Roman"/>
          <w:b/>
        </w:rPr>
      </w:pPr>
    </w:p>
    <w:p w:rsidR="002053C3" w:rsidRDefault="002053C3" w:rsidP="002053C3">
      <w:pPr>
        <w:spacing w:line="240" w:lineRule="auto"/>
        <w:ind w:firstLine="0"/>
        <w:rPr>
          <w:rFonts w:cs="Times New Roman"/>
          <w:b/>
        </w:rPr>
      </w:pPr>
    </w:p>
    <w:p w:rsidR="002053C3" w:rsidRDefault="002053C3" w:rsidP="002053C3">
      <w:pPr>
        <w:spacing w:line="240" w:lineRule="auto"/>
        <w:ind w:firstLine="0"/>
        <w:rPr>
          <w:rFonts w:cs="Times New Roman"/>
          <w:b/>
        </w:rPr>
      </w:pPr>
    </w:p>
    <w:p w:rsidR="002053C3" w:rsidRDefault="002053C3" w:rsidP="002053C3">
      <w:pPr>
        <w:spacing w:line="240" w:lineRule="auto"/>
        <w:ind w:firstLine="0"/>
        <w:rPr>
          <w:rFonts w:cs="Times New Roman"/>
          <w:b/>
        </w:rPr>
      </w:pPr>
    </w:p>
    <w:p w:rsidR="002053C3" w:rsidRDefault="002053C3" w:rsidP="002053C3">
      <w:pPr>
        <w:spacing w:line="240" w:lineRule="auto"/>
        <w:ind w:firstLine="0"/>
        <w:rPr>
          <w:rFonts w:cs="Times New Roman"/>
          <w:b/>
        </w:rPr>
      </w:pPr>
    </w:p>
    <w:p w:rsidR="002053C3" w:rsidRDefault="002053C3" w:rsidP="002053C3">
      <w:pPr>
        <w:spacing w:line="240" w:lineRule="auto"/>
        <w:ind w:firstLine="0"/>
        <w:rPr>
          <w:rFonts w:cs="Times New Roman"/>
          <w:b/>
        </w:rPr>
      </w:pPr>
    </w:p>
    <w:p w:rsidR="002053C3" w:rsidRDefault="002053C3" w:rsidP="002053C3">
      <w:pPr>
        <w:spacing w:line="240" w:lineRule="auto"/>
        <w:ind w:firstLine="0"/>
        <w:rPr>
          <w:rFonts w:cs="Times New Roman"/>
          <w:b/>
        </w:rPr>
      </w:pPr>
    </w:p>
    <w:p w:rsidR="002053C3" w:rsidRDefault="002053C3" w:rsidP="002053C3">
      <w:pPr>
        <w:spacing w:line="240" w:lineRule="auto"/>
        <w:ind w:firstLine="0"/>
        <w:rPr>
          <w:rFonts w:cs="Times New Roman"/>
          <w:b/>
        </w:rPr>
      </w:pPr>
    </w:p>
    <w:p w:rsidR="002053C3" w:rsidRDefault="002053C3" w:rsidP="002053C3">
      <w:pPr>
        <w:spacing w:line="240" w:lineRule="auto"/>
        <w:ind w:firstLine="0"/>
        <w:rPr>
          <w:rFonts w:cs="Times New Roman"/>
          <w:b/>
        </w:rPr>
      </w:pPr>
    </w:p>
    <w:p w:rsidR="002053C3" w:rsidRDefault="002053C3" w:rsidP="002053C3">
      <w:pPr>
        <w:spacing w:line="240" w:lineRule="auto"/>
        <w:ind w:firstLine="0"/>
        <w:rPr>
          <w:rFonts w:cs="Times New Roman"/>
          <w:b/>
        </w:rPr>
      </w:pPr>
    </w:p>
    <w:p w:rsidR="002053C3" w:rsidRDefault="002053C3" w:rsidP="002053C3">
      <w:pPr>
        <w:spacing w:line="240" w:lineRule="auto"/>
        <w:ind w:firstLine="0"/>
        <w:rPr>
          <w:rFonts w:cs="Times New Roman"/>
          <w:b/>
        </w:rPr>
      </w:pPr>
    </w:p>
    <w:p w:rsidR="002053C3" w:rsidRDefault="002053C3" w:rsidP="002053C3">
      <w:pPr>
        <w:spacing w:line="240" w:lineRule="auto"/>
        <w:ind w:firstLine="0"/>
        <w:rPr>
          <w:rFonts w:cs="Times New Roman"/>
          <w:b/>
        </w:rPr>
      </w:pPr>
    </w:p>
    <w:p w:rsidR="00EE39A5" w:rsidRPr="002053C3" w:rsidRDefault="00EE39A5" w:rsidP="002053C3">
      <w:pPr>
        <w:spacing w:line="240" w:lineRule="auto"/>
        <w:ind w:firstLine="0"/>
        <w:rPr>
          <w:rFonts w:cs="Times New Roman"/>
          <w:b/>
        </w:rPr>
      </w:pPr>
      <w:r w:rsidRPr="002053C3">
        <w:rPr>
          <w:rFonts w:cs="Times New Roman"/>
          <w:b/>
        </w:rPr>
        <w:t xml:space="preserve">О закреплении </w:t>
      </w:r>
      <w:proofErr w:type="gramStart"/>
      <w:r w:rsidRPr="002053C3">
        <w:rPr>
          <w:rFonts w:cs="Times New Roman"/>
          <w:b/>
        </w:rPr>
        <w:t>ответственных</w:t>
      </w:r>
      <w:proofErr w:type="gramEnd"/>
      <w:r w:rsidRPr="002053C3">
        <w:rPr>
          <w:rFonts w:cs="Times New Roman"/>
          <w:b/>
        </w:rPr>
        <w:t xml:space="preserve"> за</w:t>
      </w:r>
    </w:p>
    <w:p w:rsidR="00EE39A5" w:rsidRPr="002053C3" w:rsidRDefault="00EE39A5" w:rsidP="002053C3">
      <w:pPr>
        <w:spacing w:line="240" w:lineRule="auto"/>
        <w:ind w:firstLine="0"/>
        <w:rPr>
          <w:rFonts w:cs="Times New Roman"/>
          <w:b/>
        </w:rPr>
      </w:pPr>
      <w:r w:rsidRPr="002053C3">
        <w:rPr>
          <w:rFonts w:cs="Times New Roman"/>
          <w:b/>
        </w:rPr>
        <w:t xml:space="preserve">реализацию Комплекса мер </w:t>
      </w:r>
      <w:proofErr w:type="gramStart"/>
      <w:r w:rsidRPr="002053C3">
        <w:rPr>
          <w:rFonts w:cs="Times New Roman"/>
          <w:b/>
        </w:rPr>
        <w:t>по</w:t>
      </w:r>
      <w:proofErr w:type="gramEnd"/>
    </w:p>
    <w:p w:rsidR="00EE39A5" w:rsidRPr="002053C3" w:rsidRDefault="00EE39A5" w:rsidP="002053C3">
      <w:pPr>
        <w:spacing w:line="240" w:lineRule="auto"/>
        <w:ind w:firstLine="0"/>
        <w:rPr>
          <w:rFonts w:cs="Times New Roman"/>
          <w:b/>
        </w:rPr>
      </w:pPr>
      <w:r w:rsidRPr="002053C3">
        <w:rPr>
          <w:rFonts w:cs="Times New Roman"/>
          <w:b/>
        </w:rPr>
        <w:t>модернизации общего образования</w:t>
      </w:r>
    </w:p>
    <w:p w:rsidR="00EE39A5" w:rsidRPr="002053C3" w:rsidRDefault="00EE39A5" w:rsidP="002053C3">
      <w:pPr>
        <w:spacing w:line="240" w:lineRule="auto"/>
        <w:ind w:firstLine="0"/>
        <w:rPr>
          <w:rFonts w:cs="Times New Roman"/>
          <w:b/>
        </w:rPr>
      </w:pPr>
      <w:r w:rsidRPr="002053C3">
        <w:rPr>
          <w:rFonts w:cs="Times New Roman"/>
          <w:b/>
        </w:rPr>
        <w:t>на территории города Королёва</w:t>
      </w:r>
    </w:p>
    <w:p w:rsidR="00EE39A5" w:rsidRPr="002053C3" w:rsidRDefault="00347DC8" w:rsidP="002053C3">
      <w:pPr>
        <w:spacing w:line="240" w:lineRule="auto"/>
        <w:ind w:firstLine="0"/>
        <w:rPr>
          <w:rFonts w:cs="Times New Roman"/>
          <w:b/>
        </w:rPr>
      </w:pPr>
      <w:r>
        <w:rPr>
          <w:rFonts w:cs="Times New Roman"/>
          <w:b/>
        </w:rPr>
        <w:t xml:space="preserve"> в 201</w:t>
      </w:r>
      <w:r w:rsidRPr="00347DC8">
        <w:rPr>
          <w:rFonts w:cs="Times New Roman"/>
          <w:b/>
        </w:rPr>
        <w:t>3</w:t>
      </w:r>
      <w:r w:rsidR="00EE39A5" w:rsidRPr="002053C3">
        <w:rPr>
          <w:rFonts w:cs="Times New Roman"/>
          <w:b/>
        </w:rPr>
        <w:t xml:space="preserve"> году</w:t>
      </w:r>
    </w:p>
    <w:p w:rsidR="00EE39A5" w:rsidRPr="002053C3" w:rsidRDefault="00EE39A5" w:rsidP="002053C3">
      <w:pPr>
        <w:spacing w:line="240" w:lineRule="auto"/>
        <w:rPr>
          <w:rFonts w:cs="Times New Roman"/>
        </w:rPr>
      </w:pPr>
    </w:p>
    <w:p w:rsidR="00EE39A5" w:rsidRDefault="00EE39A5" w:rsidP="002053C3">
      <w:pPr>
        <w:spacing w:line="240" w:lineRule="auto"/>
        <w:ind w:left="-142" w:firstLine="851"/>
        <w:rPr>
          <w:rFonts w:cs="Times New Roman"/>
        </w:rPr>
      </w:pPr>
      <w:proofErr w:type="gramStart"/>
      <w:r w:rsidRPr="002053C3">
        <w:rPr>
          <w:rFonts w:cs="Times New Roman"/>
        </w:rPr>
        <w:t>В целях реализации постановления Правительства Московской обла</w:t>
      </w:r>
      <w:r w:rsidR="002053C3">
        <w:rPr>
          <w:rFonts w:cs="Times New Roman"/>
        </w:rPr>
        <w:t>с</w:t>
      </w:r>
      <w:r w:rsidR="00347DC8">
        <w:rPr>
          <w:rFonts w:cs="Times New Roman"/>
        </w:rPr>
        <w:t>ти от 1</w:t>
      </w:r>
      <w:r w:rsidR="00347DC8" w:rsidRPr="00347DC8">
        <w:rPr>
          <w:rFonts w:cs="Times New Roman"/>
        </w:rPr>
        <w:t>2</w:t>
      </w:r>
      <w:r w:rsidR="00347DC8">
        <w:rPr>
          <w:rFonts w:cs="Times New Roman"/>
        </w:rPr>
        <w:t>.0</w:t>
      </w:r>
      <w:r w:rsidR="00347DC8" w:rsidRPr="00347DC8">
        <w:rPr>
          <w:rFonts w:cs="Times New Roman"/>
        </w:rPr>
        <w:t>3</w:t>
      </w:r>
      <w:r w:rsidR="00347DC8">
        <w:rPr>
          <w:rFonts w:cs="Times New Roman"/>
        </w:rPr>
        <w:t>.201</w:t>
      </w:r>
      <w:r w:rsidR="00347DC8" w:rsidRPr="00347DC8">
        <w:rPr>
          <w:rFonts w:cs="Times New Roman"/>
        </w:rPr>
        <w:t>3</w:t>
      </w:r>
      <w:r w:rsidR="00347DC8">
        <w:rPr>
          <w:rFonts w:cs="Times New Roman"/>
        </w:rPr>
        <w:t xml:space="preserve"> года № 1</w:t>
      </w:r>
      <w:r w:rsidR="00347DC8" w:rsidRPr="00347DC8">
        <w:rPr>
          <w:rFonts w:cs="Times New Roman"/>
        </w:rPr>
        <w:t>40</w:t>
      </w:r>
      <w:r w:rsidR="00347DC8">
        <w:rPr>
          <w:rFonts w:cs="Times New Roman"/>
        </w:rPr>
        <w:t>/</w:t>
      </w:r>
      <w:r w:rsidR="00347DC8" w:rsidRPr="00347DC8">
        <w:rPr>
          <w:rFonts w:cs="Times New Roman"/>
        </w:rPr>
        <w:t>10</w:t>
      </w:r>
      <w:r w:rsidRPr="002053C3">
        <w:rPr>
          <w:rFonts w:cs="Times New Roman"/>
        </w:rPr>
        <w:t xml:space="preserve"> «Об утверждении Комплекса мер по модернизации общего образ</w:t>
      </w:r>
      <w:r w:rsidR="00347DC8">
        <w:rPr>
          <w:rFonts w:cs="Times New Roman"/>
        </w:rPr>
        <w:t>ования Московской области в 201</w:t>
      </w:r>
      <w:r w:rsidR="00347DC8" w:rsidRPr="00347DC8">
        <w:rPr>
          <w:rFonts w:cs="Times New Roman"/>
        </w:rPr>
        <w:t>3</w:t>
      </w:r>
      <w:r w:rsidRPr="002053C3">
        <w:rPr>
          <w:rFonts w:cs="Times New Roman"/>
        </w:rPr>
        <w:t xml:space="preserve"> году</w:t>
      </w:r>
      <w:r w:rsidR="00347DC8" w:rsidRPr="00347DC8">
        <w:rPr>
          <w:rFonts w:cs="Times New Roman"/>
        </w:rPr>
        <w:t xml:space="preserve"> </w:t>
      </w:r>
      <w:r w:rsidR="00347DC8">
        <w:rPr>
          <w:rFonts w:cs="Times New Roman"/>
        </w:rPr>
        <w:t xml:space="preserve">  и на период до 2020 года», н</w:t>
      </w:r>
      <w:r w:rsidRPr="002053C3">
        <w:rPr>
          <w:rFonts w:cs="Times New Roman"/>
        </w:rPr>
        <w:t>а основании приказа Ми</w:t>
      </w:r>
      <w:r w:rsidR="00347DC8">
        <w:rPr>
          <w:rFonts w:cs="Times New Roman"/>
        </w:rPr>
        <w:t xml:space="preserve">нистра образования </w:t>
      </w:r>
      <w:r w:rsidR="00403AC2">
        <w:rPr>
          <w:rFonts w:cs="Times New Roman"/>
        </w:rPr>
        <w:t xml:space="preserve"> Московской области от 12.03.201</w:t>
      </w:r>
      <w:r w:rsidR="00403AC2" w:rsidRPr="00403AC2">
        <w:rPr>
          <w:rFonts w:cs="Times New Roman"/>
        </w:rPr>
        <w:t>3</w:t>
      </w:r>
      <w:r w:rsidR="00403AC2">
        <w:rPr>
          <w:rFonts w:cs="Times New Roman"/>
        </w:rPr>
        <w:t xml:space="preserve"> года №892 «О закреплении ответственных за реализацию Комплекса мер по модернизаци</w:t>
      </w:r>
      <w:r w:rsidR="006A25E4">
        <w:rPr>
          <w:rFonts w:cs="Times New Roman"/>
        </w:rPr>
        <w:t xml:space="preserve">и общего образования Московской </w:t>
      </w:r>
      <w:r w:rsidR="00403AC2">
        <w:rPr>
          <w:rFonts w:cs="Times New Roman"/>
        </w:rPr>
        <w:t xml:space="preserve"> области в 2013 году и на</w:t>
      </w:r>
      <w:proofErr w:type="gramEnd"/>
      <w:r w:rsidR="00403AC2">
        <w:rPr>
          <w:rFonts w:cs="Times New Roman"/>
        </w:rPr>
        <w:t xml:space="preserve"> период до 2020 года»,</w:t>
      </w:r>
    </w:p>
    <w:p w:rsidR="002053C3" w:rsidRPr="002053C3" w:rsidRDefault="002053C3" w:rsidP="002053C3">
      <w:pPr>
        <w:spacing w:line="240" w:lineRule="auto"/>
        <w:ind w:left="-142" w:firstLine="851"/>
        <w:rPr>
          <w:rFonts w:cs="Times New Roman"/>
        </w:rPr>
      </w:pPr>
    </w:p>
    <w:p w:rsidR="00EE39A5" w:rsidRPr="002053C3" w:rsidRDefault="00EE39A5" w:rsidP="002053C3">
      <w:pPr>
        <w:spacing w:line="240" w:lineRule="auto"/>
        <w:ind w:left="-142" w:firstLine="851"/>
        <w:rPr>
          <w:rFonts w:cs="Times New Roman"/>
          <w:b/>
        </w:rPr>
      </w:pPr>
      <w:r w:rsidRPr="002053C3">
        <w:rPr>
          <w:rFonts w:cs="Times New Roman"/>
          <w:b/>
        </w:rPr>
        <w:t>ПРИКАЗЫВАЮ:</w:t>
      </w:r>
    </w:p>
    <w:p w:rsidR="002053C3" w:rsidRPr="002053C3" w:rsidRDefault="002053C3" w:rsidP="002053C3">
      <w:pPr>
        <w:spacing w:line="240" w:lineRule="auto"/>
        <w:ind w:left="-142" w:firstLine="851"/>
        <w:rPr>
          <w:rFonts w:cs="Times New Roman"/>
        </w:rPr>
      </w:pPr>
    </w:p>
    <w:p w:rsidR="00EE39A5" w:rsidRPr="002053C3" w:rsidRDefault="00EE39A5" w:rsidP="002053C3">
      <w:pPr>
        <w:spacing w:line="240" w:lineRule="auto"/>
        <w:ind w:left="-142" w:firstLine="851"/>
        <w:rPr>
          <w:rFonts w:cs="Times New Roman"/>
        </w:rPr>
      </w:pPr>
      <w:r w:rsidRPr="002053C3">
        <w:rPr>
          <w:rFonts w:cs="Times New Roman"/>
        </w:rPr>
        <w:t>1.Назначить ответственных лиц за выполнение Комплекса мер по реализации мероприятий по модернизации системы общего образования города Королёва по направлениям следующих сотрудников</w:t>
      </w:r>
      <w:proofErr w:type="gramStart"/>
      <w:r w:rsidRPr="002053C3">
        <w:rPr>
          <w:rFonts w:cs="Times New Roman"/>
        </w:rPr>
        <w:t xml:space="preserve"> :</w:t>
      </w:r>
      <w:proofErr w:type="gramEnd"/>
    </w:p>
    <w:p w:rsidR="00EE39A5" w:rsidRPr="002053C3" w:rsidRDefault="00EE39A5" w:rsidP="002053C3">
      <w:pPr>
        <w:spacing w:line="240" w:lineRule="auto"/>
        <w:ind w:left="-142" w:firstLine="851"/>
        <w:rPr>
          <w:rFonts w:cs="Times New Roman"/>
        </w:rPr>
      </w:pPr>
      <w:r w:rsidRPr="002053C3">
        <w:rPr>
          <w:rFonts w:cs="Times New Roman"/>
        </w:rPr>
        <w:t>1.1</w:t>
      </w:r>
      <w:r w:rsidR="002053C3">
        <w:rPr>
          <w:rFonts w:cs="Times New Roman"/>
        </w:rPr>
        <w:t>.</w:t>
      </w:r>
      <w:r w:rsidRPr="002053C3">
        <w:rPr>
          <w:rFonts w:cs="Times New Roman"/>
        </w:rPr>
        <w:t xml:space="preserve"> за заполнение таблиц ЭМ ННШ </w:t>
      </w:r>
      <w:r w:rsidR="008E7757" w:rsidRPr="002053C3">
        <w:rPr>
          <w:rFonts w:cs="Times New Roman"/>
        </w:rPr>
        <w:t xml:space="preserve">– </w:t>
      </w:r>
      <w:r w:rsidR="00364A63" w:rsidRPr="002053C3">
        <w:rPr>
          <w:rFonts w:cs="Times New Roman"/>
        </w:rPr>
        <w:t>Черкашину О.М.</w:t>
      </w:r>
      <w:r w:rsidRPr="002053C3">
        <w:rPr>
          <w:rFonts w:cs="Times New Roman"/>
        </w:rPr>
        <w:t>;</w:t>
      </w:r>
    </w:p>
    <w:p w:rsidR="00EE39A5" w:rsidRPr="002053C3" w:rsidRDefault="00EE39A5" w:rsidP="002053C3">
      <w:pPr>
        <w:spacing w:line="240" w:lineRule="auto"/>
        <w:ind w:left="-142" w:firstLine="851"/>
        <w:rPr>
          <w:rFonts w:cs="Times New Roman"/>
        </w:rPr>
      </w:pPr>
      <w:r w:rsidRPr="002053C3">
        <w:rPr>
          <w:rFonts w:cs="Times New Roman"/>
        </w:rPr>
        <w:t>1.2</w:t>
      </w:r>
      <w:r w:rsidR="002053C3">
        <w:rPr>
          <w:rFonts w:cs="Times New Roman"/>
        </w:rPr>
        <w:t>.</w:t>
      </w:r>
      <w:r w:rsidRPr="002053C3">
        <w:rPr>
          <w:rFonts w:cs="Times New Roman"/>
        </w:rPr>
        <w:t xml:space="preserve"> за реализацию мероприятий по модернизации общего образования  в муниципальной системе образовани</w:t>
      </w:r>
      <w:proofErr w:type="gramStart"/>
      <w:r w:rsidRPr="002053C3">
        <w:rPr>
          <w:rFonts w:cs="Times New Roman"/>
        </w:rPr>
        <w:t>я-</w:t>
      </w:r>
      <w:proofErr w:type="gramEnd"/>
      <w:r w:rsidR="00364A63" w:rsidRPr="002053C3">
        <w:rPr>
          <w:rFonts w:cs="Times New Roman"/>
        </w:rPr>
        <w:t xml:space="preserve"> Сушилину Н.В. ;</w:t>
      </w:r>
    </w:p>
    <w:p w:rsidR="00EE39A5" w:rsidRPr="002053C3" w:rsidRDefault="00EE39A5" w:rsidP="002053C3">
      <w:pPr>
        <w:spacing w:line="240" w:lineRule="auto"/>
        <w:ind w:left="-142" w:firstLine="851"/>
        <w:rPr>
          <w:rFonts w:cs="Times New Roman"/>
        </w:rPr>
      </w:pPr>
      <w:r w:rsidRPr="002053C3">
        <w:rPr>
          <w:rFonts w:cs="Times New Roman"/>
        </w:rPr>
        <w:t>1.3</w:t>
      </w:r>
      <w:r w:rsidR="002053C3">
        <w:rPr>
          <w:rFonts w:cs="Times New Roman"/>
        </w:rPr>
        <w:t xml:space="preserve">. </w:t>
      </w:r>
      <w:r w:rsidRPr="002053C3">
        <w:rPr>
          <w:rFonts w:cs="Times New Roman"/>
        </w:rPr>
        <w:t>за целевое и эффективное расходование средс</w:t>
      </w:r>
      <w:r w:rsidR="008E7757" w:rsidRPr="002053C3">
        <w:rPr>
          <w:rFonts w:cs="Times New Roman"/>
        </w:rPr>
        <w:t>тв федерального бюджета и консо</w:t>
      </w:r>
      <w:r w:rsidRPr="002053C3">
        <w:rPr>
          <w:rFonts w:cs="Times New Roman"/>
        </w:rPr>
        <w:t>лидированного бюджета Московской области, выделенных на модернизацию муниципальной системы общего образования в</w:t>
      </w:r>
      <w:r w:rsidR="00347DC8">
        <w:rPr>
          <w:rFonts w:cs="Times New Roman"/>
        </w:rPr>
        <w:t xml:space="preserve"> 2013 году-Веневцеву Е.В.</w:t>
      </w:r>
      <w:r w:rsidR="00364A63" w:rsidRPr="002053C3">
        <w:rPr>
          <w:rFonts w:cs="Times New Roman"/>
        </w:rPr>
        <w:t>.</w:t>
      </w:r>
      <w:r w:rsidR="00BF7991" w:rsidRPr="002053C3">
        <w:rPr>
          <w:rFonts w:cs="Times New Roman"/>
        </w:rPr>
        <w:t>;</w:t>
      </w:r>
    </w:p>
    <w:p w:rsidR="00BF7991" w:rsidRPr="002053C3" w:rsidRDefault="00BF7991" w:rsidP="002053C3">
      <w:pPr>
        <w:spacing w:line="240" w:lineRule="auto"/>
        <w:ind w:left="-142" w:firstLine="851"/>
        <w:rPr>
          <w:rFonts w:cs="Times New Roman"/>
        </w:rPr>
      </w:pPr>
      <w:r w:rsidRPr="002053C3">
        <w:rPr>
          <w:rFonts w:cs="Times New Roman"/>
        </w:rPr>
        <w:t>1.4. за предоставление отчетности по реализации мероприятий по модернизации муниципальной системы общего образования</w:t>
      </w:r>
      <w:r w:rsidR="002053C3">
        <w:rPr>
          <w:rFonts w:cs="Times New Roman"/>
        </w:rPr>
        <w:t xml:space="preserve"> </w:t>
      </w:r>
      <w:r w:rsidR="008E7757" w:rsidRPr="002053C3">
        <w:rPr>
          <w:rFonts w:cs="Times New Roman"/>
        </w:rPr>
        <w:t>-</w:t>
      </w:r>
      <w:r w:rsidR="00364A63" w:rsidRPr="002053C3">
        <w:rPr>
          <w:rFonts w:cs="Times New Roman"/>
        </w:rPr>
        <w:t xml:space="preserve"> Вершинину Е.А.</w:t>
      </w:r>
      <w:r w:rsidR="008E7757" w:rsidRPr="002053C3">
        <w:rPr>
          <w:rFonts w:cs="Times New Roman"/>
        </w:rPr>
        <w:t>;</w:t>
      </w:r>
    </w:p>
    <w:p w:rsidR="008E7757" w:rsidRPr="002053C3" w:rsidRDefault="008E7757" w:rsidP="002053C3">
      <w:pPr>
        <w:spacing w:line="240" w:lineRule="auto"/>
        <w:ind w:left="-142" w:firstLine="851"/>
        <w:rPr>
          <w:rFonts w:cs="Times New Roman"/>
        </w:rPr>
      </w:pPr>
      <w:r w:rsidRPr="002053C3">
        <w:rPr>
          <w:rFonts w:cs="Times New Roman"/>
        </w:rPr>
        <w:lastRenderedPageBreak/>
        <w:t>1.5</w:t>
      </w:r>
      <w:r w:rsidR="002053C3">
        <w:rPr>
          <w:rFonts w:cs="Times New Roman"/>
        </w:rPr>
        <w:t>.</w:t>
      </w:r>
      <w:r w:rsidRPr="002053C3">
        <w:rPr>
          <w:rFonts w:cs="Times New Roman"/>
        </w:rPr>
        <w:t xml:space="preserve"> за размещение информации о реализации мероприятий по модернизации общего образования на сайте комитета образования</w:t>
      </w:r>
      <w:r w:rsidR="002053C3">
        <w:rPr>
          <w:rFonts w:cs="Times New Roman"/>
        </w:rPr>
        <w:t xml:space="preserve"> </w:t>
      </w:r>
      <w:r w:rsidR="00364A63" w:rsidRPr="002053C3">
        <w:rPr>
          <w:rFonts w:cs="Times New Roman"/>
        </w:rPr>
        <w:t>- Черкашину О.М.</w:t>
      </w:r>
      <w:r w:rsidRPr="002053C3">
        <w:rPr>
          <w:rFonts w:cs="Times New Roman"/>
        </w:rPr>
        <w:t>;</w:t>
      </w:r>
    </w:p>
    <w:p w:rsidR="008E7757" w:rsidRPr="002053C3" w:rsidRDefault="008E7757" w:rsidP="002053C3">
      <w:pPr>
        <w:spacing w:line="240" w:lineRule="auto"/>
        <w:ind w:left="-142" w:firstLine="851"/>
        <w:rPr>
          <w:rFonts w:cs="Times New Roman"/>
        </w:rPr>
      </w:pPr>
      <w:r w:rsidRPr="002053C3">
        <w:rPr>
          <w:rFonts w:cs="Times New Roman"/>
        </w:rPr>
        <w:t>2.</w:t>
      </w:r>
      <w:r w:rsidR="002053C3">
        <w:rPr>
          <w:rFonts w:cs="Times New Roman"/>
        </w:rPr>
        <w:t xml:space="preserve"> </w:t>
      </w:r>
      <w:r w:rsidRPr="002053C3">
        <w:rPr>
          <w:rFonts w:cs="Times New Roman"/>
        </w:rPr>
        <w:t>Руководителям муниципальных общеобразовательных</w:t>
      </w:r>
      <w:r w:rsidR="00B02674" w:rsidRPr="002053C3">
        <w:rPr>
          <w:rFonts w:cs="Times New Roman"/>
        </w:rPr>
        <w:t xml:space="preserve">  учреждений:</w:t>
      </w:r>
    </w:p>
    <w:p w:rsidR="00B02674" w:rsidRPr="002053C3" w:rsidRDefault="00B02674" w:rsidP="002053C3">
      <w:pPr>
        <w:spacing w:line="240" w:lineRule="auto"/>
        <w:ind w:left="-142" w:firstLine="851"/>
        <w:rPr>
          <w:rFonts w:cs="Times New Roman"/>
        </w:rPr>
      </w:pPr>
      <w:r w:rsidRPr="002053C3">
        <w:rPr>
          <w:rFonts w:cs="Times New Roman"/>
        </w:rPr>
        <w:t>2.1</w:t>
      </w:r>
      <w:r w:rsidR="002053C3">
        <w:rPr>
          <w:rFonts w:cs="Times New Roman"/>
        </w:rPr>
        <w:t>.</w:t>
      </w:r>
      <w:r w:rsidRPr="002053C3">
        <w:rPr>
          <w:rFonts w:cs="Times New Roman"/>
        </w:rPr>
        <w:t xml:space="preserve"> назначить ответственных</w:t>
      </w:r>
      <w:r w:rsidR="00684CAD" w:rsidRPr="002053C3">
        <w:rPr>
          <w:rFonts w:cs="Times New Roman"/>
        </w:rPr>
        <w:t xml:space="preserve"> лиц по направлениям за реализацию</w:t>
      </w:r>
      <w:r w:rsidRPr="002053C3">
        <w:rPr>
          <w:rFonts w:cs="Times New Roman"/>
        </w:rPr>
        <w:t xml:space="preserve"> Комплекса мер</w:t>
      </w:r>
      <w:r w:rsidR="00684CAD" w:rsidRPr="002053C3">
        <w:rPr>
          <w:rFonts w:cs="Times New Roman"/>
        </w:rPr>
        <w:t xml:space="preserve"> по модернизации общего образования в конкретном общеобразовательном учреждении.</w:t>
      </w:r>
    </w:p>
    <w:p w:rsidR="00684CAD" w:rsidRPr="002053C3" w:rsidRDefault="00684CAD" w:rsidP="002053C3">
      <w:pPr>
        <w:spacing w:line="240" w:lineRule="auto"/>
        <w:ind w:left="-142" w:firstLine="851"/>
        <w:rPr>
          <w:rFonts w:cs="Times New Roman"/>
        </w:rPr>
      </w:pPr>
      <w:r w:rsidRPr="002053C3">
        <w:rPr>
          <w:rFonts w:cs="Times New Roman"/>
        </w:rPr>
        <w:t>2.</w:t>
      </w:r>
      <w:r w:rsidR="00364A63" w:rsidRPr="002053C3">
        <w:rPr>
          <w:rFonts w:cs="Times New Roman"/>
        </w:rPr>
        <w:t>2. о</w:t>
      </w:r>
      <w:r w:rsidRPr="002053C3">
        <w:rPr>
          <w:rFonts w:cs="Times New Roman"/>
        </w:rPr>
        <w:t>беспечить размещение на сайтах муниципальных общеобразовательных учреждениях информацию о реализации мероприятий по модернизации общего образования в муниципальных общеобразовательных учреждениях</w:t>
      </w:r>
      <w:r w:rsidR="002053C3" w:rsidRPr="002053C3">
        <w:rPr>
          <w:rFonts w:cs="Times New Roman"/>
        </w:rPr>
        <w:t>.</w:t>
      </w:r>
    </w:p>
    <w:p w:rsidR="00684CAD" w:rsidRPr="002053C3" w:rsidRDefault="00684CAD" w:rsidP="002053C3">
      <w:pPr>
        <w:spacing w:line="240" w:lineRule="auto"/>
        <w:ind w:left="-142" w:firstLine="851"/>
        <w:rPr>
          <w:rFonts w:cs="Times New Roman"/>
        </w:rPr>
      </w:pPr>
    </w:p>
    <w:p w:rsidR="00B778F1" w:rsidRDefault="00B778F1" w:rsidP="00B778F1">
      <w:pPr>
        <w:spacing w:line="240" w:lineRule="auto"/>
        <w:ind w:firstLine="0"/>
        <w:rPr>
          <w:rFonts w:cs="Times New Roman"/>
        </w:rPr>
      </w:pPr>
    </w:p>
    <w:p w:rsidR="00B778F1" w:rsidRDefault="00B778F1" w:rsidP="00B778F1">
      <w:pPr>
        <w:spacing w:line="240" w:lineRule="auto"/>
        <w:ind w:firstLine="0"/>
        <w:rPr>
          <w:rFonts w:cs="Times New Roman"/>
        </w:rPr>
      </w:pPr>
    </w:p>
    <w:p w:rsidR="00B778F1" w:rsidRDefault="00B778F1" w:rsidP="00B778F1">
      <w:pPr>
        <w:spacing w:line="240" w:lineRule="auto"/>
        <w:ind w:firstLine="0"/>
        <w:rPr>
          <w:rFonts w:cs="Times New Roman"/>
        </w:rPr>
      </w:pPr>
    </w:p>
    <w:p w:rsidR="00684CAD" w:rsidRPr="002053C3" w:rsidRDefault="00684CAD" w:rsidP="00B778F1">
      <w:pPr>
        <w:spacing w:line="240" w:lineRule="auto"/>
        <w:ind w:firstLine="0"/>
        <w:rPr>
          <w:rFonts w:cs="Times New Roman"/>
          <w:b/>
        </w:rPr>
      </w:pPr>
      <w:r w:rsidRPr="002053C3">
        <w:rPr>
          <w:rFonts w:cs="Times New Roman"/>
          <w:b/>
        </w:rPr>
        <w:t xml:space="preserve">Председатель комитета      </w:t>
      </w:r>
      <w:r w:rsidR="00B778F1">
        <w:rPr>
          <w:rFonts w:cs="Times New Roman"/>
          <w:b/>
        </w:rPr>
        <w:t xml:space="preserve">       </w:t>
      </w:r>
      <w:r w:rsidRPr="002053C3">
        <w:rPr>
          <w:rFonts w:cs="Times New Roman"/>
          <w:b/>
        </w:rPr>
        <w:t xml:space="preserve">                                        О.В. Патрикеева</w:t>
      </w:r>
    </w:p>
    <w:p w:rsidR="00B778F1" w:rsidRPr="002053C3" w:rsidRDefault="00B778F1">
      <w:pPr>
        <w:spacing w:line="240" w:lineRule="auto"/>
        <w:ind w:left="-567" w:firstLine="1276"/>
        <w:rPr>
          <w:rFonts w:cs="Times New Roman"/>
          <w:b/>
        </w:rPr>
      </w:pPr>
    </w:p>
    <w:sectPr w:rsidR="00B778F1" w:rsidRPr="002053C3" w:rsidSect="002053C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9A5"/>
    <w:rsid w:val="001431F7"/>
    <w:rsid w:val="002053C3"/>
    <w:rsid w:val="00226F5F"/>
    <w:rsid w:val="002F579B"/>
    <w:rsid w:val="00347DC8"/>
    <w:rsid w:val="00364A63"/>
    <w:rsid w:val="00403AC2"/>
    <w:rsid w:val="00447471"/>
    <w:rsid w:val="004B235E"/>
    <w:rsid w:val="00546E4F"/>
    <w:rsid w:val="005D534D"/>
    <w:rsid w:val="00684CAD"/>
    <w:rsid w:val="006A25E4"/>
    <w:rsid w:val="007D73ED"/>
    <w:rsid w:val="008740F0"/>
    <w:rsid w:val="008E7757"/>
    <w:rsid w:val="009C6A1F"/>
    <w:rsid w:val="00B02674"/>
    <w:rsid w:val="00B778F1"/>
    <w:rsid w:val="00BF7991"/>
    <w:rsid w:val="00EE39A5"/>
    <w:rsid w:val="00F3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2012-04-11T06:26:00Z</cp:lastPrinted>
  <dcterms:created xsi:type="dcterms:W3CDTF">2013-10-01T05:15:00Z</dcterms:created>
  <dcterms:modified xsi:type="dcterms:W3CDTF">2013-10-01T05:41:00Z</dcterms:modified>
</cp:coreProperties>
</file>